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3086"/>
        <w:gridCol w:w="10347"/>
        <w:gridCol w:w="3053"/>
      </w:tblGrid>
      <w:tr w:rsidR="0069675C" w:rsidTr="00515A87">
        <w:trPr>
          <w:trHeight w:val="1276"/>
        </w:trPr>
        <w:tc>
          <w:tcPr>
            <w:tcW w:w="936" w:type="pct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9675C" w:rsidRPr="0069675C" w:rsidRDefault="0069675C" w:rsidP="00515A87">
            <w:pPr>
              <w:spacing w:before="200"/>
              <w:jc w:val="right"/>
              <w:rPr>
                <w:rFonts w:ascii="Times New Roman" w:hAnsi="Times New Roman" w:cs="Times New Roman"/>
                <w:sz w:val="32"/>
                <w:szCs w:val="24"/>
              </w:rPr>
            </w:pPr>
            <w:r w:rsidRPr="0069675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lang w:eastAsia="ru-RU"/>
              </w:rPr>
              <w:t>Кому:</w:t>
            </w:r>
          </w:p>
        </w:tc>
        <w:tc>
          <w:tcPr>
            <w:tcW w:w="3138" w:type="pct"/>
            <w:tcBorders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69675C" w:rsidRPr="0069675C" w:rsidRDefault="00E318C2" w:rsidP="00515A87">
            <w:pPr>
              <w:tabs>
                <w:tab w:val="left" w:pos="1134"/>
              </w:tabs>
              <w:spacing w:before="200"/>
              <w:rPr>
                <w:rFonts w:ascii="Times New Roman" w:hAnsi="Times New Roman" w:cs="Times New Roman"/>
                <w:sz w:val="32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>Макаровой Олесе Сергеевне</w:t>
            </w:r>
            <w:r w:rsidR="0069675C" w:rsidRPr="0069675C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24"/>
              </w:rPr>
              <w:t xml:space="preserve"> +7 (495) 710-72-65 д. 1224</w:t>
            </w:r>
          </w:p>
          <w:p w:rsidR="0069675C" w:rsidRPr="0069675C" w:rsidRDefault="0069675C" w:rsidP="00515A87">
            <w:pPr>
              <w:rPr>
                <w:rFonts w:ascii="Times New Roman" w:hAnsi="Times New Roman" w:cs="Times New Roman"/>
                <w:sz w:val="32"/>
                <w:szCs w:val="24"/>
              </w:rPr>
            </w:pPr>
            <w:r w:rsidRPr="0069675C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>Губко Лире Николаевне +7 (495) 710-72-65 д. 1203</w:t>
            </w:r>
          </w:p>
        </w:tc>
        <w:tc>
          <w:tcPr>
            <w:tcW w:w="926" w:type="pct"/>
            <w:vAlign w:val="center"/>
          </w:tcPr>
          <w:p w:rsidR="0069675C" w:rsidRDefault="0069675C" w:rsidP="0069675C">
            <w:pPr>
              <w:jc w:val="center"/>
            </w:pPr>
            <w:r w:rsidRPr="002E6817">
              <w:rPr>
                <w:rFonts w:ascii="Times New Roman" w:eastAsia="Times New Roman" w:hAnsi="Times New Roman" w:cs="Times New Roman"/>
                <w:b/>
                <w:color w:val="FF0000"/>
                <w:szCs w:val="28"/>
                <w:lang w:eastAsia="ru-RU"/>
              </w:rPr>
              <w:t>Сектор по тендерной работе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Cs w:val="28"/>
                <w:lang w:eastAsia="ru-RU"/>
              </w:rPr>
              <w:br/>
              <w:t>ООО «РН-Драгмет»</w:t>
            </w:r>
          </w:p>
        </w:tc>
      </w:tr>
      <w:tr w:rsidR="0069675C" w:rsidTr="00515A87">
        <w:trPr>
          <w:trHeight w:val="996"/>
        </w:trPr>
        <w:tc>
          <w:tcPr>
            <w:tcW w:w="936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9675C" w:rsidRPr="0069675C" w:rsidRDefault="0069675C" w:rsidP="0069675C">
            <w:pPr>
              <w:jc w:val="right"/>
              <w:rPr>
                <w:sz w:val="32"/>
              </w:rPr>
            </w:pPr>
            <w:r w:rsidRPr="0069675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lang w:eastAsia="ru-RU"/>
              </w:rPr>
              <w:t>Куда:</w:t>
            </w:r>
          </w:p>
        </w:tc>
        <w:tc>
          <w:tcPr>
            <w:tcW w:w="313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9675C" w:rsidRPr="0069675C" w:rsidRDefault="0069675C" w:rsidP="0069675C">
            <w:pPr>
              <w:rPr>
                <w:sz w:val="32"/>
              </w:rPr>
            </w:pPr>
            <w:r w:rsidRPr="0069675C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>123423, г. Москва, ул. Народного Ополчения, д.34, стр.1</w:t>
            </w:r>
            <w:r w:rsidR="00E318C2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 xml:space="preserve">, помещение </w:t>
            </w:r>
            <w:r w:rsidR="00E318C2" w:rsidRPr="00E318C2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>VI</w:t>
            </w:r>
          </w:p>
        </w:tc>
        <w:tc>
          <w:tcPr>
            <w:tcW w:w="926" w:type="pct"/>
            <w:tcBorders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69675C" w:rsidRDefault="0069675C" w:rsidP="0069675C"/>
        </w:tc>
      </w:tr>
      <w:tr w:rsidR="0069675C" w:rsidTr="00515A87">
        <w:trPr>
          <w:trHeight w:val="1141"/>
        </w:trPr>
        <w:tc>
          <w:tcPr>
            <w:tcW w:w="936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9675C" w:rsidRPr="0069675C" w:rsidRDefault="0069675C" w:rsidP="0069675C">
            <w:pPr>
              <w:jc w:val="right"/>
              <w:rPr>
                <w:sz w:val="32"/>
              </w:rPr>
            </w:pPr>
            <w:r w:rsidRPr="0069675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lang w:eastAsia="ru-RU"/>
              </w:rPr>
              <w:t>Не вскрывать до:</w:t>
            </w:r>
          </w:p>
        </w:tc>
        <w:tc>
          <w:tcPr>
            <w:tcW w:w="313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9675C" w:rsidRPr="0069675C" w:rsidRDefault="002333FA" w:rsidP="00980EF1">
            <w:pPr>
              <w:rPr>
                <w:sz w:val="3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>«</w:t>
            </w:r>
            <w:r w:rsidR="00190D0F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>08</w:t>
            </w:r>
            <w:r w:rsidR="0069675C" w:rsidRPr="0069675C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 xml:space="preserve">» </w:t>
            </w:r>
            <w:r w:rsidR="00190D0F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>ноября</w:t>
            </w:r>
            <w:r w:rsidR="00E318C2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 xml:space="preserve"> 2019 г. «15</w:t>
            </w:r>
            <w:r w:rsidR="0069675C" w:rsidRPr="0069675C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 xml:space="preserve"> ч : 00м» (</w:t>
            </w:r>
            <w:proofErr w:type="spellStart"/>
            <w:proofErr w:type="gramStart"/>
            <w:r w:rsidR="0069675C" w:rsidRPr="0069675C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>мск</w:t>
            </w:r>
            <w:proofErr w:type="spellEnd"/>
            <w:proofErr w:type="gramEnd"/>
            <w:r w:rsidR="0069675C" w:rsidRPr="0069675C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>)</w:t>
            </w:r>
          </w:p>
        </w:tc>
        <w:tc>
          <w:tcPr>
            <w:tcW w:w="92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69675C" w:rsidRDefault="0069675C" w:rsidP="0069675C"/>
        </w:tc>
      </w:tr>
      <w:tr w:rsidR="0069675C" w:rsidTr="0069675C">
        <w:trPr>
          <w:trHeight w:val="4492"/>
        </w:trPr>
        <w:tc>
          <w:tcPr>
            <w:tcW w:w="5000" w:type="pct"/>
            <w:gridSpan w:val="3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69675C" w:rsidRPr="00515A87" w:rsidRDefault="0069675C" w:rsidP="0069675C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</w:pPr>
            <w:r w:rsidRPr="00515A87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  <w:t>ДОКУМЕНТАЦИЯ</w:t>
            </w:r>
          </w:p>
          <w:p w:rsidR="0069675C" w:rsidRDefault="0069675C" w:rsidP="0069675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</w:pPr>
            <w:r w:rsidRPr="00515A87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  <w:t>К процедуре реализации отработанных катализаторов,</w:t>
            </w:r>
            <w:r w:rsidRPr="00515A87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  <w:br/>
              <w:t xml:space="preserve"> с содержанием цветных металлов, </w:t>
            </w:r>
            <w:r w:rsidRPr="00515A87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  <w:br/>
              <w:t>находящихся на балансе филиала</w:t>
            </w:r>
            <w:r w:rsidRPr="00515A87">
              <w:rPr>
                <w:rFonts w:ascii="Times New Roman" w:hAnsi="Times New Roman" w:cs="Times New Roman"/>
              </w:rPr>
              <w:t xml:space="preserve"> </w:t>
            </w:r>
            <w:r w:rsidRPr="00515A87">
              <w:rPr>
                <w:rFonts w:ascii="Times New Roman" w:hAnsi="Times New Roman" w:cs="Times New Roman"/>
              </w:rPr>
              <w:br/>
            </w:r>
            <w:r w:rsidRPr="00515A87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  <w:t>ПАО АНК "</w:t>
            </w:r>
            <w:proofErr w:type="spellStart"/>
            <w:r w:rsidRPr="00515A87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  <w:t>Башнефть</w:t>
            </w:r>
            <w:proofErr w:type="spellEnd"/>
            <w:r w:rsidRPr="00515A87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  <w:t>" "</w:t>
            </w:r>
            <w:proofErr w:type="spellStart"/>
            <w:r w:rsidRPr="00515A87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  <w:t>Башнефть</w:t>
            </w:r>
            <w:proofErr w:type="spellEnd"/>
            <w:r w:rsidRPr="00515A87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  <w:t>-</w:t>
            </w:r>
            <w:r w:rsidR="00980EF1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  <w:t>НОВОЙЛ</w:t>
            </w:r>
            <w:r w:rsidRPr="00515A87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  <w:t>"</w:t>
            </w:r>
          </w:p>
          <w:p w:rsidR="00F45C60" w:rsidRDefault="00F45C60" w:rsidP="0069675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</w:pPr>
          </w:p>
          <w:p w:rsidR="00F45C60" w:rsidRDefault="00F45C60" w:rsidP="006E578F">
            <w:pPr>
              <w:jc w:val="center"/>
            </w:pPr>
            <w:r w:rsidRPr="00F45C60">
              <w:rPr>
                <w:rFonts w:ascii="Times New Roman" w:eastAsia="Times New Roman" w:hAnsi="Times New Roman" w:cs="Times New Roman"/>
                <w:b/>
                <w:bCs/>
                <w:color w:val="FF0000"/>
                <w:sz w:val="48"/>
                <w:szCs w:val="48"/>
                <w:lang w:eastAsia="ru-RU"/>
              </w:rPr>
              <w:t xml:space="preserve">Квалификационная часть </w:t>
            </w:r>
            <w:r w:rsidR="006E578F">
              <w:rPr>
                <w:rFonts w:ascii="Times New Roman" w:eastAsia="Times New Roman" w:hAnsi="Times New Roman" w:cs="Times New Roman"/>
                <w:b/>
                <w:bCs/>
                <w:color w:val="FF0000"/>
                <w:sz w:val="48"/>
                <w:szCs w:val="48"/>
                <w:lang w:eastAsia="ru-RU"/>
              </w:rPr>
              <w:t>предложения</w:t>
            </w:r>
          </w:p>
        </w:tc>
      </w:tr>
      <w:tr w:rsidR="0069675C" w:rsidTr="00515A87">
        <w:trPr>
          <w:trHeight w:val="3104"/>
        </w:trPr>
        <w:tc>
          <w:tcPr>
            <w:tcW w:w="5000" w:type="pct"/>
            <w:gridSpan w:val="3"/>
            <w:tcBorders>
              <w:top w:val="single" w:sz="4" w:space="0" w:color="FFFFFF" w:themeColor="background1"/>
            </w:tcBorders>
          </w:tcPr>
          <w:p w:rsidR="0069675C" w:rsidRPr="0069675C" w:rsidRDefault="0069675C" w:rsidP="00515A87">
            <w:pPr>
              <w:tabs>
                <w:tab w:val="left" w:pos="1134"/>
              </w:tabs>
              <w:jc w:val="right"/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</w:pPr>
            <w:r w:rsidRPr="0069675C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>От кого:</w:t>
            </w:r>
            <w:r w:rsidRPr="0069675C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ab/>
              <w:t>____________________________________</w:t>
            </w:r>
            <w:r w:rsidR="00515A87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 xml:space="preserve">  </w:t>
            </w:r>
          </w:p>
        </w:tc>
      </w:tr>
    </w:tbl>
    <w:p w:rsidR="00F45C60" w:rsidRDefault="00F45C60" w:rsidP="0069675C"/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3086"/>
        <w:gridCol w:w="10347"/>
        <w:gridCol w:w="3053"/>
      </w:tblGrid>
      <w:tr w:rsidR="00F45C60" w:rsidTr="00A87CBC">
        <w:trPr>
          <w:trHeight w:val="1276"/>
        </w:trPr>
        <w:tc>
          <w:tcPr>
            <w:tcW w:w="936" w:type="pct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45C60" w:rsidRPr="0069675C" w:rsidRDefault="00F45C60" w:rsidP="00A87CBC">
            <w:pPr>
              <w:spacing w:before="200"/>
              <w:jc w:val="right"/>
              <w:rPr>
                <w:rFonts w:ascii="Times New Roman" w:hAnsi="Times New Roman" w:cs="Times New Roman"/>
                <w:sz w:val="32"/>
                <w:szCs w:val="24"/>
              </w:rPr>
            </w:pPr>
            <w:r w:rsidRPr="0069675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lang w:eastAsia="ru-RU"/>
              </w:rPr>
              <w:lastRenderedPageBreak/>
              <w:t>Кому:</w:t>
            </w:r>
          </w:p>
        </w:tc>
        <w:tc>
          <w:tcPr>
            <w:tcW w:w="3138" w:type="pct"/>
            <w:tcBorders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F45C60" w:rsidRPr="0069675C" w:rsidRDefault="00E318C2" w:rsidP="00A87CBC">
            <w:pPr>
              <w:tabs>
                <w:tab w:val="left" w:pos="1134"/>
              </w:tabs>
              <w:spacing w:before="200"/>
              <w:rPr>
                <w:rFonts w:ascii="Times New Roman" w:hAnsi="Times New Roman" w:cs="Times New Roman"/>
                <w:sz w:val="32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>Макаровой Олесе Сергеевне</w:t>
            </w:r>
            <w:r w:rsidR="00F45C60" w:rsidRPr="0069675C">
              <w:rPr>
                <w:rFonts w:ascii="Times New Roman" w:hAnsi="Times New Roman" w:cs="Times New Roman"/>
                <w:sz w:val="32"/>
                <w:szCs w:val="24"/>
              </w:rPr>
              <w:t xml:space="preserve"> +7 (495) 710-72-65 д. 12</w:t>
            </w:r>
            <w:r>
              <w:rPr>
                <w:rFonts w:ascii="Times New Roman" w:hAnsi="Times New Roman" w:cs="Times New Roman"/>
                <w:sz w:val="32"/>
                <w:szCs w:val="24"/>
              </w:rPr>
              <w:t>24</w:t>
            </w:r>
          </w:p>
          <w:p w:rsidR="00F45C60" w:rsidRPr="0069675C" w:rsidRDefault="00F45C60" w:rsidP="00A87CBC">
            <w:pPr>
              <w:rPr>
                <w:rFonts w:ascii="Times New Roman" w:hAnsi="Times New Roman" w:cs="Times New Roman"/>
                <w:sz w:val="32"/>
                <w:szCs w:val="24"/>
              </w:rPr>
            </w:pPr>
            <w:r w:rsidRPr="0069675C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>Губко Лире Николаевне +7 (495) 710-72-65 д. 1203</w:t>
            </w:r>
          </w:p>
        </w:tc>
        <w:tc>
          <w:tcPr>
            <w:tcW w:w="926" w:type="pct"/>
            <w:vAlign w:val="center"/>
          </w:tcPr>
          <w:p w:rsidR="00F45C60" w:rsidRDefault="00F45C60" w:rsidP="00A87CBC">
            <w:pPr>
              <w:jc w:val="center"/>
            </w:pPr>
            <w:r w:rsidRPr="002E6817">
              <w:rPr>
                <w:rFonts w:ascii="Times New Roman" w:eastAsia="Times New Roman" w:hAnsi="Times New Roman" w:cs="Times New Roman"/>
                <w:b/>
                <w:color w:val="FF0000"/>
                <w:szCs w:val="28"/>
                <w:lang w:eastAsia="ru-RU"/>
              </w:rPr>
              <w:t>Сектор по тендерной работе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Cs w:val="28"/>
                <w:lang w:eastAsia="ru-RU"/>
              </w:rPr>
              <w:br/>
              <w:t>ООО «РН-Драгмет»</w:t>
            </w:r>
          </w:p>
        </w:tc>
      </w:tr>
      <w:tr w:rsidR="00F45C60" w:rsidTr="00A87CBC">
        <w:trPr>
          <w:trHeight w:val="996"/>
        </w:trPr>
        <w:tc>
          <w:tcPr>
            <w:tcW w:w="936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45C60" w:rsidRPr="0069675C" w:rsidRDefault="00F45C60" w:rsidP="00A87CBC">
            <w:pPr>
              <w:jc w:val="right"/>
              <w:rPr>
                <w:sz w:val="32"/>
              </w:rPr>
            </w:pPr>
            <w:r w:rsidRPr="0069675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lang w:eastAsia="ru-RU"/>
              </w:rPr>
              <w:t>Куда:</w:t>
            </w:r>
          </w:p>
        </w:tc>
        <w:tc>
          <w:tcPr>
            <w:tcW w:w="313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45C60" w:rsidRPr="0069675C" w:rsidRDefault="00F45C60" w:rsidP="00A87CBC">
            <w:pPr>
              <w:rPr>
                <w:sz w:val="32"/>
              </w:rPr>
            </w:pPr>
            <w:r w:rsidRPr="0069675C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>123423, г. Москва, ул. Народного Ополчения, д.34, стр.1</w:t>
            </w:r>
            <w:r w:rsidR="00E318C2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 xml:space="preserve">, помещение </w:t>
            </w:r>
            <w:r w:rsidR="00E318C2" w:rsidRPr="00E318C2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>VI</w:t>
            </w:r>
          </w:p>
        </w:tc>
        <w:tc>
          <w:tcPr>
            <w:tcW w:w="926" w:type="pct"/>
            <w:tcBorders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F45C60" w:rsidRDefault="00F45C60" w:rsidP="00A87CBC"/>
        </w:tc>
      </w:tr>
      <w:tr w:rsidR="00F45C60" w:rsidTr="00A87CBC">
        <w:trPr>
          <w:trHeight w:val="1141"/>
        </w:trPr>
        <w:tc>
          <w:tcPr>
            <w:tcW w:w="936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45C60" w:rsidRPr="0069675C" w:rsidRDefault="00F45C60" w:rsidP="00A87CBC">
            <w:pPr>
              <w:jc w:val="right"/>
              <w:rPr>
                <w:sz w:val="32"/>
              </w:rPr>
            </w:pPr>
            <w:r w:rsidRPr="0069675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lang w:eastAsia="ru-RU"/>
              </w:rPr>
              <w:t>Не вскрывать до:</w:t>
            </w:r>
          </w:p>
        </w:tc>
        <w:tc>
          <w:tcPr>
            <w:tcW w:w="313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45C60" w:rsidRPr="0069675C" w:rsidRDefault="002333FA" w:rsidP="00980EF1">
            <w:pPr>
              <w:rPr>
                <w:sz w:val="3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>«</w:t>
            </w:r>
            <w:r w:rsidR="00190D0F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>08</w:t>
            </w:r>
            <w:r w:rsidRPr="0069675C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 xml:space="preserve">» </w:t>
            </w:r>
            <w:r w:rsidR="00190D0F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>ноя</w:t>
            </w:r>
            <w:bookmarkStart w:id="0" w:name="_GoBack"/>
            <w:bookmarkEnd w:id="0"/>
            <w:r w:rsidR="00190D0F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>бря</w:t>
            </w:r>
            <w:r w:rsidR="00E318C2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 xml:space="preserve"> 2019 г. «15</w:t>
            </w:r>
            <w:r w:rsidRPr="0069675C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 xml:space="preserve"> ч : 00м» (</w:t>
            </w:r>
            <w:proofErr w:type="spellStart"/>
            <w:proofErr w:type="gramStart"/>
            <w:r w:rsidRPr="0069675C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>мск</w:t>
            </w:r>
            <w:proofErr w:type="spellEnd"/>
            <w:proofErr w:type="gramEnd"/>
            <w:r w:rsidRPr="0069675C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>)</w:t>
            </w:r>
          </w:p>
        </w:tc>
        <w:tc>
          <w:tcPr>
            <w:tcW w:w="92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F45C60" w:rsidRDefault="00F45C60" w:rsidP="00A87CBC"/>
        </w:tc>
      </w:tr>
      <w:tr w:rsidR="00F45C60" w:rsidTr="00A87CBC">
        <w:trPr>
          <w:trHeight w:val="4492"/>
        </w:trPr>
        <w:tc>
          <w:tcPr>
            <w:tcW w:w="5000" w:type="pct"/>
            <w:gridSpan w:val="3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F45C60" w:rsidRPr="00515A87" w:rsidRDefault="00F45C60" w:rsidP="00A87CBC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</w:pPr>
            <w:r w:rsidRPr="00515A87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  <w:t>ДОКУМЕНТАЦИЯ</w:t>
            </w:r>
          </w:p>
          <w:p w:rsidR="00F45C60" w:rsidRDefault="00F45C60" w:rsidP="00A87C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</w:pPr>
            <w:r w:rsidRPr="00515A87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  <w:t>К процедуре реализации отработанных катализаторов,</w:t>
            </w:r>
            <w:r w:rsidRPr="00515A87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  <w:br/>
              <w:t xml:space="preserve"> с содержанием цветных металлов, </w:t>
            </w:r>
            <w:r w:rsidRPr="00515A87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  <w:br/>
              <w:t>находящихся на балансе филиала</w:t>
            </w:r>
            <w:r w:rsidRPr="00515A87">
              <w:rPr>
                <w:rFonts w:ascii="Times New Roman" w:hAnsi="Times New Roman" w:cs="Times New Roman"/>
              </w:rPr>
              <w:t xml:space="preserve"> </w:t>
            </w:r>
            <w:r w:rsidRPr="00515A87">
              <w:rPr>
                <w:rFonts w:ascii="Times New Roman" w:hAnsi="Times New Roman" w:cs="Times New Roman"/>
              </w:rPr>
              <w:br/>
            </w:r>
            <w:r w:rsidRPr="00515A87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  <w:t>ПАО АНК "</w:t>
            </w:r>
            <w:proofErr w:type="spellStart"/>
            <w:r w:rsidRPr="00515A87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  <w:t>Башнефть</w:t>
            </w:r>
            <w:proofErr w:type="spellEnd"/>
            <w:r w:rsidRPr="00515A87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  <w:t>" "</w:t>
            </w:r>
            <w:proofErr w:type="spellStart"/>
            <w:r w:rsidRPr="00515A87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  <w:t>Башнефть</w:t>
            </w:r>
            <w:proofErr w:type="spellEnd"/>
            <w:r w:rsidRPr="00515A87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  <w:t>-</w:t>
            </w:r>
            <w:r w:rsidR="00980EF1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  <w:t>НОВОЙЛ</w:t>
            </w:r>
            <w:r w:rsidRPr="00515A87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  <w:t>"</w:t>
            </w:r>
          </w:p>
          <w:p w:rsidR="00F45C60" w:rsidRDefault="00F45C60" w:rsidP="00A87C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</w:pPr>
          </w:p>
          <w:p w:rsidR="00F45C60" w:rsidRDefault="00F45C60" w:rsidP="00A87CBC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48"/>
                <w:szCs w:val="48"/>
                <w:lang w:eastAsia="ru-RU"/>
              </w:rPr>
              <w:t>Коммерческая</w:t>
            </w:r>
            <w:r w:rsidRPr="00F45C60">
              <w:rPr>
                <w:rFonts w:ascii="Times New Roman" w:eastAsia="Times New Roman" w:hAnsi="Times New Roman" w:cs="Times New Roman"/>
                <w:b/>
                <w:bCs/>
                <w:color w:val="FF0000"/>
                <w:sz w:val="48"/>
                <w:szCs w:val="48"/>
                <w:lang w:eastAsia="ru-RU"/>
              </w:rPr>
              <w:t xml:space="preserve"> часть </w:t>
            </w:r>
            <w:r w:rsidR="006E578F">
              <w:rPr>
                <w:rFonts w:ascii="Times New Roman" w:eastAsia="Times New Roman" w:hAnsi="Times New Roman" w:cs="Times New Roman"/>
                <w:b/>
                <w:bCs/>
                <w:color w:val="FF0000"/>
                <w:sz w:val="48"/>
                <w:szCs w:val="48"/>
                <w:lang w:eastAsia="ru-RU"/>
              </w:rPr>
              <w:t>предложения</w:t>
            </w:r>
          </w:p>
        </w:tc>
      </w:tr>
      <w:tr w:rsidR="00F45C60" w:rsidTr="00A87CBC">
        <w:trPr>
          <w:trHeight w:val="3104"/>
        </w:trPr>
        <w:tc>
          <w:tcPr>
            <w:tcW w:w="5000" w:type="pct"/>
            <w:gridSpan w:val="3"/>
            <w:tcBorders>
              <w:top w:val="single" w:sz="4" w:space="0" w:color="FFFFFF" w:themeColor="background1"/>
            </w:tcBorders>
          </w:tcPr>
          <w:p w:rsidR="00F45C60" w:rsidRPr="0069675C" w:rsidRDefault="00F45C60" w:rsidP="00A87CBC">
            <w:pPr>
              <w:tabs>
                <w:tab w:val="left" w:pos="1134"/>
              </w:tabs>
              <w:jc w:val="right"/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</w:pPr>
            <w:r w:rsidRPr="0069675C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>От кого:</w:t>
            </w:r>
            <w:r w:rsidRPr="0069675C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ab/>
              <w:t>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 xml:space="preserve">  </w:t>
            </w:r>
          </w:p>
        </w:tc>
      </w:tr>
    </w:tbl>
    <w:p w:rsidR="004225EB" w:rsidRPr="0069675C" w:rsidRDefault="004225EB" w:rsidP="0069675C"/>
    <w:sectPr w:rsidR="004225EB" w:rsidRPr="0069675C" w:rsidSect="0069675C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954" w:rsidRDefault="00B73954" w:rsidP="008F3F2B">
      <w:pPr>
        <w:spacing w:after="0" w:line="240" w:lineRule="auto"/>
      </w:pPr>
      <w:r>
        <w:separator/>
      </w:r>
    </w:p>
  </w:endnote>
  <w:endnote w:type="continuationSeparator" w:id="0">
    <w:p w:rsidR="00B73954" w:rsidRDefault="00B73954" w:rsidP="008F3F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954" w:rsidRDefault="00B73954" w:rsidP="008F3F2B">
      <w:pPr>
        <w:spacing w:after="0" w:line="240" w:lineRule="auto"/>
      </w:pPr>
      <w:r>
        <w:separator/>
      </w:r>
    </w:p>
  </w:footnote>
  <w:footnote w:type="continuationSeparator" w:id="0">
    <w:p w:rsidR="00B73954" w:rsidRDefault="00B73954" w:rsidP="008F3F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F2B"/>
    <w:rsid w:val="00027F4F"/>
    <w:rsid w:val="00044C86"/>
    <w:rsid w:val="000A3B20"/>
    <w:rsid w:val="00190D0F"/>
    <w:rsid w:val="002333FA"/>
    <w:rsid w:val="002C0B6B"/>
    <w:rsid w:val="002E6817"/>
    <w:rsid w:val="00302154"/>
    <w:rsid w:val="00305F87"/>
    <w:rsid w:val="00316FA7"/>
    <w:rsid w:val="00333F86"/>
    <w:rsid w:val="003C07B9"/>
    <w:rsid w:val="004225EB"/>
    <w:rsid w:val="00422F47"/>
    <w:rsid w:val="00464EA8"/>
    <w:rsid w:val="00470D72"/>
    <w:rsid w:val="004E23B2"/>
    <w:rsid w:val="00504439"/>
    <w:rsid w:val="005140DC"/>
    <w:rsid w:val="0051445B"/>
    <w:rsid w:val="00515A87"/>
    <w:rsid w:val="00535ED7"/>
    <w:rsid w:val="005667F2"/>
    <w:rsid w:val="0066545F"/>
    <w:rsid w:val="00666470"/>
    <w:rsid w:val="0069675C"/>
    <w:rsid w:val="006A3107"/>
    <w:rsid w:val="006E578F"/>
    <w:rsid w:val="006F08D5"/>
    <w:rsid w:val="00766270"/>
    <w:rsid w:val="00782F15"/>
    <w:rsid w:val="007D0522"/>
    <w:rsid w:val="007F0F07"/>
    <w:rsid w:val="00816A49"/>
    <w:rsid w:val="00827C27"/>
    <w:rsid w:val="00841CA4"/>
    <w:rsid w:val="00854985"/>
    <w:rsid w:val="008E2AC1"/>
    <w:rsid w:val="008F0220"/>
    <w:rsid w:val="008F3F2B"/>
    <w:rsid w:val="009176EE"/>
    <w:rsid w:val="0093240F"/>
    <w:rsid w:val="0094294F"/>
    <w:rsid w:val="00980EF1"/>
    <w:rsid w:val="009E1F50"/>
    <w:rsid w:val="00A143B9"/>
    <w:rsid w:val="00A474CA"/>
    <w:rsid w:val="00A551B8"/>
    <w:rsid w:val="00B73954"/>
    <w:rsid w:val="00BA4E04"/>
    <w:rsid w:val="00BD657D"/>
    <w:rsid w:val="00BE24FD"/>
    <w:rsid w:val="00C60460"/>
    <w:rsid w:val="00C70BD1"/>
    <w:rsid w:val="00C94E23"/>
    <w:rsid w:val="00CE508A"/>
    <w:rsid w:val="00D11AE8"/>
    <w:rsid w:val="00E318C2"/>
    <w:rsid w:val="00E644CA"/>
    <w:rsid w:val="00EE49A9"/>
    <w:rsid w:val="00EE5050"/>
    <w:rsid w:val="00F14EE0"/>
    <w:rsid w:val="00F32544"/>
    <w:rsid w:val="00F45C60"/>
    <w:rsid w:val="00F56269"/>
    <w:rsid w:val="00F61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F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F3F2B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F3F2B"/>
    <w:rPr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8F3F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F3F2B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6967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F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F3F2B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F3F2B"/>
    <w:rPr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8F3F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F3F2B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6967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Лира Н. Губко</dc:creator>
  <cp:lastModifiedBy>Олеся С. Макарова</cp:lastModifiedBy>
  <cp:revision>16</cp:revision>
  <cp:lastPrinted>2016-05-11T10:48:00Z</cp:lastPrinted>
  <dcterms:created xsi:type="dcterms:W3CDTF">2018-02-05T14:18:00Z</dcterms:created>
  <dcterms:modified xsi:type="dcterms:W3CDTF">2019-10-18T09:00:00Z</dcterms:modified>
</cp:coreProperties>
</file>